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2B4FD" w14:textId="77777777" w:rsidR="00DE7AE1" w:rsidRPr="00DE7AE1" w:rsidRDefault="00DE7AE1">
      <w:pPr>
        <w:rPr>
          <w:b/>
        </w:rPr>
      </w:pPr>
      <w:r w:rsidRPr="00DE7AE1">
        <w:rPr>
          <w:b/>
        </w:rPr>
        <w:t>NÁVODY, POSTUPY</w:t>
      </w:r>
    </w:p>
    <w:p w14:paraId="24561B59" w14:textId="77777777" w:rsidR="00CB7291" w:rsidRDefault="00DE7AE1">
      <w:r>
        <w:t>CHYTRÁ VIZITKA</w:t>
      </w:r>
    </w:p>
    <w:p w14:paraId="1663F0D3" w14:textId="77777777" w:rsidR="00DE7AE1" w:rsidRDefault="00DE7AE1" w:rsidP="00DE7AE1">
      <w:pPr>
        <w:pStyle w:val="Odstavecseseznamem"/>
        <w:numPr>
          <w:ilvl w:val="0"/>
          <w:numId w:val="1"/>
        </w:numPr>
      </w:pPr>
      <w:r>
        <w:t xml:space="preserve">Po vyplnění ID osoby se automaticky natáhnout všechna data </w:t>
      </w:r>
      <w:proofErr w:type="gramStart"/>
      <w:r>
        <w:t>osoby  z</w:t>
      </w:r>
      <w:proofErr w:type="gramEnd"/>
      <w:r>
        <w:t> ÚIS</w:t>
      </w:r>
    </w:p>
    <w:p w14:paraId="131A956D" w14:textId="77777777" w:rsidR="00DE7AE1" w:rsidRDefault="00DE7AE1" w:rsidP="00DE7AE1">
      <w:pPr>
        <w:pStyle w:val="Odstavecseseznamem"/>
        <w:numPr>
          <w:ilvl w:val="0"/>
          <w:numId w:val="1"/>
        </w:numPr>
      </w:pPr>
      <w:r>
        <w:t xml:space="preserve">Všechna automaticky natažená data lze libovolně </w:t>
      </w:r>
      <w:r w:rsidR="00FC143C">
        <w:t xml:space="preserve">ručně </w:t>
      </w:r>
      <w:r>
        <w:t>přepsat</w:t>
      </w:r>
    </w:p>
    <w:p w14:paraId="7DE32C5B" w14:textId="77777777" w:rsidR="00DE7AE1" w:rsidRDefault="00DE7AE1" w:rsidP="00DE7AE1">
      <w:pPr>
        <w:pStyle w:val="Odstavecseseznamem"/>
        <w:numPr>
          <w:ilvl w:val="0"/>
          <w:numId w:val="1"/>
        </w:numPr>
      </w:pPr>
      <w:r>
        <w:t>Každou kolonku s informací lze i samostatně vypnout, tj. nezobrazovat</w:t>
      </w:r>
      <w:r w:rsidR="00FC143C">
        <w:t xml:space="preserve"> (Vypnout jméno, vypnout funkci atd.)</w:t>
      </w:r>
    </w:p>
    <w:p w14:paraId="0F2998A2" w14:textId="77777777" w:rsidR="00DE7AE1" w:rsidRDefault="00DE7AE1" w:rsidP="00DE7AE1">
      <w:pPr>
        <w:pStyle w:val="Odstavecseseznamem"/>
        <w:numPr>
          <w:ilvl w:val="0"/>
          <w:numId w:val="1"/>
        </w:numPr>
      </w:pPr>
      <w:r>
        <w:t>Vypnout lze i zobrazování fotky/ikonky člověka, případně lze vložit vlastní fotografii</w:t>
      </w:r>
    </w:p>
    <w:p w14:paraId="49D13A92" w14:textId="77777777" w:rsidR="00DE7AE1" w:rsidRDefault="00DE7AE1" w:rsidP="00DE7AE1">
      <w:pPr>
        <w:pStyle w:val="Odstavecseseznamem"/>
        <w:numPr>
          <w:ilvl w:val="0"/>
          <w:numId w:val="1"/>
        </w:numPr>
      </w:pPr>
      <w:r>
        <w:t xml:space="preserve">V uživatelském rozhraní se pak lze z vizitky </w:t>
      </w:r>
      <w:proofErr w:type="spellStart"/>
      <w:r>
        <w:t>prokliknout</w:t>
      </w:r>
      <w:proofErr w:type="spellEnd"/>
      <w:r>
        <w:t xml:space="preserve">: </w:t>
      </w:r>
    </w:p>
    <w:p w14:paraId="7AC0C3F5" w14:textId="77777777" w:rsidR="00DE7AE1" w:rsidRDefault="00DE7AE1" w:rsidP="00DE7AE1">
      <w:pPr>
        <w:pStyle w:val="Odstavecseseznamem"/>
        <w:numPr>
          <w:ilvl w:val="1"/>
          <w:numId w:val="1"/>
        </w:numPr>
      </w:pPr>
      <w:r>
        <w:t>na detail osoby (zde se ještě pracuje na nastavení zobrazení fotky) a z něj pak do ÚIS</w:t>
      </w:r>
    </w:p>
    <w:p w14:paraId="502A94CD" w14:textId="77777777" w:rsidR="00DE7AE1" w:rsidRDefault="00DE7AE1" w:rsidP="00DE7AE1">
      <w:pPr>
        <w:pStyle w:val="Odstavecseseznamem"/>
        <w:numPr>
          <w:ilvl w:val="1"/>
          <w:numId w:val="1"/>
        </w:numPr>
      </w:pPr>
      <w:r>
        <w:t>na detail pracoviště a z něj posléze i na výpis zaměstnanců pracoviště</w:t>
      </w:r>
    </w:p>
    <w:p w14:paraId="0C9B4DA0" w14:textId="77777777" w:rsidR="00DE7AE1" w:rsidRDefault="00DE7AE1" w:rsidP="00DE7AE1">
      <w:pPr>
        <w:pStyle w:val="Odstavecseseznamem"/>
        <w:numPr>
          <w:ilvl w:val="1"/>
          <w:numId w:val="1"/>
        </w:numPr>
      </w:pPr>
      <w:r>
        <w:t>na detail fakulty</w:t>
      </w:r>
    </w:p>
    <w:p w14:paraId="3CFD9BBD" w14:textId="77777777" w:rsidR="00DE7AE1" w:rsidRDefault="00DE7AE1" w:rsidP="00DE7AE1">
      <w:r>
        <w:t>VIZITKA</w:t>
      </w:r>
    </w:p>
    <w:p w14:paraId="684C665E" w14:textId="77777777" w:rsidR="00DE7AE1" w:rsidRDefault="00DE7AE1" w:rsidP="00DE7AE1">
      <w:pPr>
        <w:pStyle w:val="Odstavecseseznamem"/>
        <w:numPr>
          <w:ilvl w:val="0"/>
          <w:numId w:val="1"/>
        </w:numPr>
      </w:pPr>
      <w:r>
        <w:t xml:space="preserve">Všechny položky je třeba ručně vyplnit, zadání ID osoby pouze způsobí, že se ze jména lze </w:t>
      </w:r>
      <w:proofErr w:type="spellStart"/>
      <w:r>
        <w:t>prokliknout</w:t>
      </w:r>
      <w:proofErr w:type="spellEnd"/>
      <w:r>
        <w:t xml:space="preserve"> na detail osoby a z něj přes Zobrazit více informací o osobě do ÚIS</w:t>
      </w:r>
    </w:p>
    <w:p w14:paraId="560013A4" w14:textId="77777777" w:rsidR="00FC143C" w:rsidRDefault="00FC143C" w:rsidP="00FC143C">
      <w:r>
        <w:br/>
        <w:t>AUTOMATIZOVANÝ VÝPIS ČLENŮ PORADNÍCH ORGÁNŮ, ZAMĚSTNANCŮ</w:t>
      </w:r>
    </w:p>
    <w:p w14:paraId="5BFE5F35" w14:textId="77777777" w:rsidR="00FC143C" w:rsidRDefault="00FC143C" w:rsidP="00FC143C">
      <w:pPr>
        <w:pStyle w:val="Odstavecseseznamem"/>
        <w:numPr>
          <w:ilvl w:val="0"/>
          <w:numId w:val="3"/>
        </w:numPr>
      </w:pPr>
      <w:r>
        <w:t>SYSTÉMOVÉ STRÁNKY</w:t>
      </w:r>
      <w:r w:rsidR="004C4DA7">
        <w:t xml:space="preserve"> – </w:t>
      </w:r>
      <w:r w:rsidR="004C4DA7" w:rsidRPr="004C4DA7">
        <w:rPr>
          <w:color w:val="FF0000"/>
        </w:rPr>
        <w:t xml:space="preserve">NUTNÉ JINAK </w:t>
      </w:r>
      <w:r w:rsidR="004C4DA7">
        <w:rPr>
          <w:color w:val="FF0000"/>
        </w:rPr>
        <w:t xml:space="preserve">TO </w:t>
      </w:r>
      <w:r w:rsidR="004C4DA7" w:rsidRPr="004C4DA7">
        <w:rPr>
          <w:color w:val="FF0000"/>
        </w:rPr>
        <w:t>NEBUDE FUNGOVAT</w:t>
      </w:r>
    </w:p>
    <w:p w14:paraId="48974BEB" w14:textId="77777777" w:rsidR="00FC143C" w:rsidRDefault="00FC143C" w:rsidP="00FC143C">
      <w:pPr>
        <w:pStyle w:val="Normlnweb"/>
        <w:spacing w:before="0" w:beforeAutospacing="0" w:after="0" w:afterAutospacing="0"/>
      </w:pPr>
      <w:r>
        <w:t>Na webu je nutné vytvořit systémové stránky s uvedeným názvem</w:t>
      </w:r>
    </w:p>
    <w:p w14:paraId="6F486423" w14:textId="77777777" w:rsidR="00FC143C" w:rsidRDefault="00FC143C" w:rsidP="00FC143C">
      <w:pPr>
        <w:pStyle w:val="Normlnweb"/>
        <w:spacing w:before="0" w:beforeAutospacing="0" w:after="0" w:afterAutospacing="0"/>
      </w:pPr>
      <w:r>
        <w:t xml:space="preserve">Do stránky vložit příslušný blok </w:t>
      </w:r>
    </w:p>
    <w:p w14:paraId="473696E3" w14:textId="77777777" w:rsidR="00FC143C" w:rsidRDefault="00FC143C" w:rsidP="00FC143C">
      <w:pPr>
        <w:numPr>
          <w:ilvl w:val="0"/>
          <w:numId w:val="2"/>
        </w:numPr>
        <w:spacing w:after="0" w:line="240" w:lineRule="auto"/>
        <w:ind w:left="540"/>
        <w:textAlignment w:val="center"/>
      </w:pPr>
      <w:r>
        <w:t>Výpis členů orgánu</w:t>
      </w:r>
    </w:p>
    <w:p w14:paraId="14476C31" w14:textId="77777777" w:rsidR="00FC143C" w:rsidRDefault="00FC143C" w:rsidP="00FC143C">
      <w:pPr>
        <w:numPr>
          <w:ilvl w:val="0"/>
          <w:numId w:val="2"/>
        </w:numPr>
        <w:spacing w:after="0" w:line="240" w:lineRule="auto"/>
        <w:ind w:left="540"/>
        <w:textAlignment w:val="center"/>
      </w:pPr>
      <w:r>
        <w:t>Výpis zaměstnanců pracoviště</w:t>
      </w:r>
    </w:p>
    <w:p w14:paraId="130E5298" w14:textId="77777777" w:rsidR="00FC143C" w:rsidRDefault="00FC143C" w:rsidP="00FC143C">
      <w:pPr>
        <w:numPr>
          <w:ilvl w:val="0"/>
          <w:numId w:val="2"/>
        </w:numPr>
        <w:spacing w:after="0" w:line="240" w:lineRule="auto"/>
        <w:ind w:left="540"/>
        <w:textAlignment w:val="center"/>
      </w:pPr>
      <w:r>
        <w:t>Výpis detailu pracoviště</w:t>
      </w:r>
    </w:p>
    <w:p w14:paraId="27834CF0" w14:textId="77777777" w:rsidR="00FC143C" w:rsidRDefault="00FC143C" w:rsidP="00FC143C">
      <w:pPr>
        <w:numPr>
          <w:ilvl w:val="0"/>
          <w:numId w:val="2"/>
        </w:numPr>
        <w:spacing w:after="0" w:line="240" w:lineRule="auto"/>
        <w:ind w:left="540"/>
        <w:textAlignment w:val="center"/>
      </w:pPr>
      <w:r>
        <w:t>Výpis detailu osoby</w:t>
      </w:r>
    </w:p>
    <w:p w14:paraId="732B641B" w14:textId="77777777" w:rsidR="00FC143C" w:rsidRDefault="00FC143C" w:rsidP="00FC143C">
      <w:pPr>
        <w:pStyle w:val="Normlnweb"/>
        <w:spacing w:before="0" w:beforeAutospacing="0" w:after="0" w:afterAutospacing="0"/>
      </w:pPr>
      <w:r>
        <w:t> </w:t>
      </w:r>
    </w:p>
    <w:p w14:paraId="62AC669A" w14:textId="77777777" w:rsidR="00FC143C" w:rsidRDefault="00FC143C" w:rsidP="00FC143C">
      <w:pPr>
        <w:pStyle w:val="Normlnweb"/>
        <w:spacing w:before="0" w:beforeAutospacing="0" w:after="0" w:afterAutospacing="0"/>
      </w:pPr>
      <w:r>
        <w:t>Na systémových stránkách se do bloku nevkládá žádné ID (orgánu, pracoviště, osoby).</w:t>
      </w:r>
    </w:p>
    <w:p w14:paraId="0AE91976" w14:textId="77777777" w:rsidR="00FC143C" w:rsidRDefault="00FC143C" w:rsidP="00FC143C">
      <w:pPr>
        <w:pStyle w:val="Normlnweb"/>
        <w:spacing w:before="0" w:beforeAutospacing="0" w:after="0" w:afterAutospacing="0"/>
      </w:pPr>
      <w:r>
        <w:t>Systémové stránce se ID předává parametrem v adrese (odkazu) dle vzoru níže.</w:t>
      </w:r>
    </w:p>
    <w:p w14:paraId="2B826C7B" w14:textId="77777777" w:rsidR="00FC143C" w:rsidRDefault="00FC143C" w:rsidP="00FC143C">
      <w:pPr>
        <w:pStyle w:val="Normlnweb"/>
        <w:spacing w:before="0" w:beforeAutospacing="0" w:after="0" w:afterAutospacing="0"/>
      </w:pPr>
      <w:r>
        <w:t> </w:t>
      </w:r>
    </w:p>
    <w:p w14:paraId="45886F65" w14:textId="77777777" w:rsidR="00FC143C" w:rsidRDefault="00FC143C" w:rsidP="00FC143C">
      <w:pPr>
        <w:pStyle w:val="Normlnweb"/>
        <w:spacing w:before="0" w:beforeAutospacing="0" w:after="0" w:afterAutospacing="0"/>
      </w:pPr>
      <w:r>
        <w:rPr>
          <w:b/>
          <w:bCs/>
        </w:rPr>
        <w:t>Názvy stránek a příklady volání</w:t>
      </w:r>
      <w:r w:rsidR="004C4DA7">
        <w:rPr>
          <w:b/>
          <w:bCs/>
        </w:rPr>
        <w:t xml:space="preserve"> v CZ</w:t>
      </w:r>
    </w:p>
    <w:p w14:paraId="1E263ED3" w14:textId="77777777" w:rsidR="00FC143C" w:rsidRDefault="00FC143C" w:rsidP="00FC143C">
      <w:pPr>
        <w:pStyle w:val="Normlnweb"/>
        <w:spacing w:before="0" w:beforeAutospacing="0" w:after="0" w:afterAutospacing="0"/>
      </w:pPr>
      <w:r>
        <w:t> </w:t>
      </w:r>
    </w:p>
    <w:p w14:paraId="3C44E2EB" w14:textId="77777777" w:rsidR="00FC143C" w:rsidRDefault="00FC143C" w:rsidP="00FC143C">
      <w:pPr>
        <w:pStyle w:val="Normlnweb"/>
        <w:spacing w:before="0" w:beforeAutospacing="0" w:after="0" w:afterAutospacing="0"/>
      </w:pPr>
      <w:r>
        <w:t xml:space="preserve">Členové orgánu </w:t>
      </w:r>
      <w:proofErr w:type="gramStart"/>
      <w:r>
        <w:t>- ?</w:t>
      </w:r>
      <w:proofErr w:type="spellStart"/>
      <w:r>
        <w:t>aid</w:t>
      </w:r>
      <w:proofErr w:type="spellEnd"/>
      <w:proofErr w:type="gramEnd"/>
      <w:r>
        <w:t>=1</w:t>
      </w:r>
    </w:p>
    <w:p w14:paraId="39C2290A" w14:textId="77777777" w:rsidR="00FC143C" w:rsidRDefault="008C28B7" w:rsidP="00FC143C">
      <w:pPr>
        <w:pStyle w:val="Normlnweb"/>
        <w:spacing w:before="0" w:beforeAutospacing="0" w:after="0" w:afterAutospacing="0"/>
      </w:pPr>
      <w:hyperlink r:id="rId8" w:history="1">
        <w:r w:rsidR="00FC143C">
          <w:rPr>
            <w:rStyle w:val="Hypertextovodkaz"/>
          </w:rPr>
          <w:t>https://mendelu.cz/o-univerzite/organizacni-struktura/clenove-organu/?aid=1</w:t>
        </w:r>
      </w:hyperlink>
    </w:p>
    <w:p w14:paraId="68AD2C0A" w14:textId="77777777" w:rsidR="00FC143C" w:rsidRDefault="00FC143C" w:rsidP="00FC143C">
      <w:pPr>
        <w:pStyle w:val="Normlnweb"/>
        <w:spacing w:before="0" w:beforeAutospacing="0" w:after="0" w:afterAutospacing="0"/>
      </w:pPr>
      <w:r>
        <w:t> </w:t>
      </w:r>
    </w:p>
    <w:p w14:paraId="567F5971" w14:textId="77777777" w:rsidR="00FC143C" w:rsidRDefault="00FC143C" w:rsidP="00FC143C">
      <w:pPr>
        <w:pStyle w:val="Normlnweb"/>
        <w:spacing w:before="0" w:beforeAutospacing="0" w:after="0" w:afterAutospacing="0"/>
      </w:pPr>
      <w:r>
        <w:t xml:space="preserve">Zaměstnanci </w:t>
      </w:r>
      <w:proofErr w:type="gramStart"/>
      <w:r>
        <w:t>- ?</w:t>
      </w:r>
      <w:proofErr w:type="spellStart"/>
      <w:r>
        <w:t>wid</w:t>
      </w:r>
      <w:proofErr w:type="spellEnd"/>
      <w:proofErr w:type="gramEnd"/>
      <w:r>
        <w:t>=125</w:t>
      </w:r>
    </w:p>
    <w:p w14:paraId="6E972DC6" w14:textId="77777777" w:rsidR="00FC143C" w:rsidRDefault="008C28B7" w:rsidP="00FC143C">
      <w:pPr>
        <w:pStyle w:val="Normlnweb"/>
        <w:spacing w:before="0" w:beforeAutospacing="0" w:after="0" w:afterAutospacing="0"/>
      </w:pPr>
      <w:hyperlink r:id="rId9" w:history="1">
        <w:r w:rsidR="00FC143C">
          <w:rPr>
            <w:rStyle w:val="Hypertextovodkaz"/>
          </w:rPr>
          <w:t>https://mendelu.cz/zamestnanci/?wid=125</w:t>
        </w:r>
      </w:hyperlink>
    </w:p>
    <w:p w14:paraId="38C3EA15" w14:textId="77777777" w:rsidR="00FC143C" w:rsidRDefault="00FC143C" w:rsidP="00FC143C">
      <w:pPr>
        <w:pStyle w:val="Normlnweb"/>
        <w:spacing w:before="0" w:beforeAutospacing="0" w:after="0" w:afterAutospacing="0"/>
      </w:pPr>
      <w:r>
        <w:t> </w:t>
      </w:r>
    </w:p>
    <w:p w14:paraId="4EF809DC" w14:textId="77777777" w:rsidR="00FC143C" w:rsidRDefault="00FC143C" w:rsidP="00FC143C">
      <w:pPr>
        <w:pStyle w:val="Normlnweb"/>
        <w:spacing w:before="0" w:beforeAutospacing="0" w:after="0" w:afterAutospacing="0"/>
      </w:pPr>
      <w:r>
        <w:t xml:space="preserve">Pracoviště </w:t>
      </w:r>
      <w:proofErr w:type="gramStart"/>
      <w:r>
        <w:t>- ?</w:t>
      </w:r>
      <w:proofErr w:type="spellStart"/>
      <w:r>
        <w:t>wpid</w:t>
      </w:r>
      <w:proofErr w:type="spellEnd"/>
      <w:proofErr w:type="gramEnd"/>
      <w:r>
        <w:t>=125</w:t>
      </w:r>
    </w:p>
    <w:p w14:paraId="1C9F1BC9" w14:textId="77777777" w:rsidR="00FC143C" w:rsidRDefault="008C28B7" w:rsidP="00FC143C">
      <w:pPr>
        <w:pStyle w:val="Normlnweb"/>
        <w:spacing w:before="0" w:beforeAutospacing="0" w:after="0" w:afterAutospacing="0"/>
      </w:pPr>
      <w:hyperlink r:id="rId10" w:history="1">
        <w:r w:rsidR="00FC143C">
          <w:rPr>
            <w:rStyle w:val="Hypertextovodkaz"/>
          </w:rPr>
          <w:t>https://mendelu.cz/pracoviste/?wpid=125</w:t>
        </w:r>
      </w:hyperlink>
    </w:p>
    <w:p w14:paraId="1EF99FD9" w14:textId="77777777" w:rsidR="00FC143C" w:rsidRDefault="00FC143C" w:rsidP="00FC143C">
      <w:pPr>
        <w:pStyle w:val="Normlnweb"/>
        <w:spacing w:before="0" w:beforeAutospacing="0" w:after="0" w:afterAutospacing="0"/>
      </w:pPr>
      <w:r>
        <w:t> </w:t>
      </w:r>
    </w:p>
    <w:p w14:paraId="697619A7" w14:textId="77777777" w:rsidR="00FC143C" w:rsidRDefault="00FC143C" w:rsidP="00FC143C">
      <w:pPr>
        <w:pStyle w:val="Normlnweb"/>
        <w:spacing w:before="0" w:beforeAutospacing="0" w:after="0" w:afterAutospacing="0"/>
      </w:pPr>
      <w:r>
        <w:t xml:space="preserve">Lidé na </w:t>
      </w:r>
      <w:proofErr w:type="spellStart"/>
      <w:r>
        <w:t>mendelu</w:t>
      </w:r>
      <w:proofErr w:type="spellEnd"/>
      <w:r>
        <w:t xml:space="preserve"> </w:t>
      </w:r>
      <w:proofErr w:type="gramStart"/>
      <w:r>
        <w:t>- ?</w:t>
      </w:r>
      <w:proofErr w:type="spellStart"/>
      <w:r>
        <w:t>pid</w:t>
      </w:r>
      <w:proofErr w:type="spellEnd"/>
      <w:proofErr w:type="gramEnd"/>
      <w:r>
        <w:t>=10199</w:t>
      </w:r>
    </w:p>
    <w:p w14:paraId="72C302FE" w14:textId="77777777" w:rsidR="00FC143C" w:rsidRDefault="008C28B7" w:rsidP="00FC143C">
      <w:pPr>
        <w:pStyle w:val="Normlnweb"/>
        <w:spacing w:before="0" w:beforeAutospacing="0" w:after="0" w:afterAutospacing="0"/>
      </w:pPr>
      <w:hyperlink r:id="rId11" w:history="1">
        <w:r w:rsidR="00FC143C">
          <w:rPr>
            <w:rStyle w:val="Hypertextovodkaz"/>
          </w:rPr>
          <w:t>https://mendelu.cz/lide-na-mendelu/?pid=10199</w:t>
        </w:r>
      </w:hyperlink>
    </w:p>
    <w:p w14:paraId="3E56B69F" w14:textId="77777777" w:rsidR="00FC143C" w:rsidRDefault="00FC143C" w:rsidP="00FC143C">
      <w:pPr>
        <w:pStyle w:val="Normlnweb"/>
        <w:spacing w:before="0" w:beforeAutospacing="0" w:after="0" w:afterAutospacing="0"/>
      </w:pPr>
      <w:r>
        <w:t> </w:t>
      </w:r>
    </w:p>
    <w:p w14:paraId="1FA8BE6A" w14:textId="77777777" w:rsidR="004C4DA7" w:rsidRDefault="00FC143C" w:rsidP="004C4DA7">
      <w:pPr>
        <w:pStyle w:val="Normlnweb"/>
        <w:spacing w:before="0" w:beforeAutospacing="0" w:after="0" w:afterAutospacing="0"/>
      </w:pPr>
      <w:r>
        <w:t> </w:t>
      </w:r>
      <w:r w:rsidR="004C4DA7">
        <w:rPr>
          <w:b/>
          <w:bCs/>
        </w:rPr>
        <w:t>Názvy stránek a příklady volání v ENG</w:t>
      </w:r>
    </w:p>
    <w:p w14:paraId="279DBB61" w14:textId="77777777" w:rsidR="00FC143C" w:rsidRDefault="00FC143C" w:rsidP="00FC143C">
      <w:pPr>
        <w:pStyle w:val="Normlnweb"/>
        <w:spacing w:before="0" w:beforeAutospacing="0" w:after="0" w:afterAutospacing="0"/>
      </w:pPr>
      <w:r>
        <w:t> </w:t>
      </w:r>
    </w:p>
    <w:p w14:paraId="692A4E07" w14:textId="77777777" w:rsidR="00FC143C" w:rsidRDefault="00FC143C" w:rsidP="00FC143C">
      <w:pPr>
        <w:pStyle w:val="Normlnweb"/>
        <w:spacing w:before="0" w:beforeAutospacing="0" w:after="0" w:afterAutospacing="0"/>
      </w:pPr>
      <w:r>
        <w:t xml:space="preserve">Body </w:t>
      </w:r>
      <w:proofErr w:type="spellStart"/>
      <w:r>
        <w:t>members</w:t>
      </w:r>
      <w:proofErr w:type="spellEnd"/>
    </w:p>
    <w:p w14:paraId="170061ED" w14:textId="77777777" w:rsidR="00FC143C" w:rsidRDefault="008C28B7" w:rsidP="00FC143C">
      <w:pPr>
        <w:pStyle w:val="Normlnweb"/>
        <w:spacing w:before="0" w:beforeAutospacing="0" w:after="0" w:afterAutospacing="0"/>
      </w:pPr>
      <w:hyperlink r:id="rId12" w:history="1">
        <w:r w:rsidR="00FC143C">
          <w:rPr>
            <w:rStyle w:val="Hypertextovodkaz"/>
          </w:rPr>
          <w:t>https://mendelu.cz/en/body-members/?aid=1</w:t>
        </w:r>
      </w:hyperlink>
    </w:p>
    <w:p w14:paraId="04B96C7C" w14:textId="77777777" w:rsidR="00FC143C" w:rsidRDefault="00FC143C" w:rsidP="00FC143C">
      <w:pPr>
        <w:pStyle w:val="Normlnweb"/>
        <w:spacing w:before="0" w:beforeAutospacing="0" w:after="0" w:afterAutospacing="0"/>
      </w:pPr>
      <w:r>
        <w:t> </w:t>
      </w:r>
    </w:p>
    <w:p w14:paraId="58838B0A" w14:textId="77777777" w:rsidR="00FC143C" w:rsidRDefault="00FC143C" w:rsidP="00FC143C">
      <w:pPr>
        <w:pStyle w:val="Normlnweb"/>
        <w:spacing w:before="0" w:beforeAutospacing="0" w:after="0" w:afterAutospacing="0"/>
      </w:pPr>
      <w:proofErr w:type="spellStart"/>
      <w:r>
        <w:lastRenderedPageBreak/>
        <w:t>Staff</w:t>
      </w:r>
      <w:proofErr w:type="spellEnd"/>
    </w:p>
    <w:p w14:paraId="4979EF1A" w14:textId="77777777" w:rsidR="00FC143C" w:rsidRDefault="008C28B7" w:rsidP="00FC143C">
      <w:pPr>
        <w:pStyle w:val="Normlnweb"/>
        <w:spacing w:before="0" w:beforeAutospacing="0" w:after="0" w:afterAutospacing="0"/>
      </w:pPr>
      <w:hyperlink r:id="rId13" w:history="1">
        <w:r w:rsidR="00FC143C">
          <w:rPr>
            <w:rStyle w:val="Hypertextovodkaz"/>
          </w:rPr>
          <w:t>https://mendelu.cz/en/staff/?wid=47</w:t>
        </w:r>
      </w:hyperlink>
    </w:p>
    <w:p w14:paraId="65D68492" w14:textId="77777777" w:rsidR="00FC143C" w:rsidRDefault="00FC143C" w:rsidP="00FC143C">
      <w:pPr>
        <w:pStyle w:val="Normlnweb"/>
        <w:spacing w:before="0" w:beforeAutospacing="0" w:after="0" w:afterAutospacing="0"/>
      </w:pPr>
      <w:r>
        <w:t> </w:t>
      </w:r>
    </w:p>
    <w:p w14:paraId="71A8C3DB" w14:textId="77777777" w:rsidR="00FC143C" w:rsidRDefault="00FC143C" w:rsidP="00FC143C">
      <w:pPr>
        <w:pStyle w:val="Normlnweb"/>
        <w:spacing w:before="0" w:beforeAutospacing="0" w:after="0" w:afterAutospacing="0"/>
      </w:pPr>
      <w:proofErr w:type="spellStart"/>
      <w:r>
        <w:t>Workplace</w:t>
      </w:r>
      <w:proofErr w:type="spellEnd"/>
    </w:p>
    <w:p w14:paraId="726E9B32" w14:textId="77777777" w:rsidR="00FC143C" w:rsidRDefault="008C28B7" w:rsidP="00FC143C">
      <w:pPr>
        <w:pStyle w:val="Normlnweb"/>
        <w:spacing w:before="0" w:beforeAutospacing="0" w:after="0" w:afterAutospacing="0"/>
      </w:pPr>
      <w:hyperlink r:id="rId14" w:history="1">
        <w:r w:rsidR="00FC143C">
          <w:rPr>
            <w:rStyle w:val="Hypertextovodkaz"/>
          </w:rPr>
          <w:t>https://mendelu.cz/en/workplace/?wpid=47</w:t>
        </w:r>
      </w:hyperlink>
    </w:p>
    <w:p w14:paraId="1844CA13" w14:textId="77777777" w:rsidR="00FC143C" w:rsidRDefault="00FC143C" w:rsidP="00FC143C">
      <w:pPr>
        <w:pStyle w:val="Normlnweb"/>
        <w:spacing w:before="0" w:beforeAutospacing="0" w:after="0" w:afterAutospacing="0"/>
      </w:pPr>
      <w:r>
        <w:t> </w:t>
      </w:r>
    </w:p>
    <w:p w14:paraId="2208E696" w14:textId="48BC9B90" w:rsidR="00FC143C" w:rsidRDefault="00FC143C" w:rsidP="00FC143C">
      <w:pPr>
        <w:pStyle w:val="Normlnweb"/>
        <w:spacing w:before="0" w:beforeAutospacing="0" w:after="0" w:afterAutospacing="0"/>
      </w:pPr>
      <w:proofErr w:type="spellStart"/>
      <w:r>
        <w:t>People</w:t>
      </w:r>
      <w:proofErr w:type="spellEnd"/>
      <w:r>
        <w:t xml:space="preserve"> </w:t>
      </w:r>
      <w:proofErr w:type="spellStart"/>
      <w:r w:rsidR="008C28B7"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Mendel</w:t>
      </w:r>
      <w:r w:rsidR="008C28B7">
        <w:t>u</w:t>
      </w:r>
    </w:p>
    <w:p w14:paraId="4A82DE5C" w14:textId="323A8F22" w:rsidR="00FC143C" w:rsidRDefault="008C28B7" w:rsidP="00FC143C">
      <w:pPr>
        <w:pStyle w:val="Normlnweb"/>
        <w:spacing w:before="0" w:beforeAutospacing="0" w:after="0" w:afterAutospacing="0"/>
      </w:pPr>
      <w:hyperlink r:id="rId15" w:history="1">
        <w:r w:rsidRPr="0034728D">
          <w:rPr>
            <w:rStyle w:val="Hypertextovodkaz"/>
          </w:rPr>
          <w:t>https://mendelu.cz/en/people-at-the-mendelu/?pid</w:t>
        </w:r>
        <w:bookmarkStart w:id="0" w:name="_GoBack"/>
        <w:bookmarkEnd w:id="0"/>
        <w:r w:rsidRPr="0034728D">
          <w:rPr>
            <w:rStyle w:val="Hypertextovodkaz"/>
          </w:rPr>
          <w:t>=</w:t>
        </w:r>
        <w:r w:rsidRPr="0034728D">
          <w:rPr>
            <w:rStyle w:val="Hypertextovodkaz"/>
          </w:rPr>
          <w:t>3385</w:t>
        </w:r>
      </w:hyperlink>
    </w:p>
    <w:p w14:paraId="19994F68" w14:textId="77777777" w:rsidR="00FC143C" w:rsidRDefault="00FC143C" w:rsidP="00FC143C">
      <w:pPr>
        <w:pStyle w:val="Normlnweb"/>
        <w:spacing w:before="0" w:beforeAutospacing="0" w:after="0" w:afterAutospacing="0"/>
      </w:pPr>
      <w:r>
        <w:t> </w:t>
      </w:r>
    </w:p>
    <w:p w14:paraId="29881669" w14:textId="77777777" w:rsidR="00FC143C" w:rsidRDefault="00FC143C" w:rsidP="00FC143C">
      <w:pPr>
        <w:pStyle w:val="Odstavecseseznamem"/>
        <w:numPr>
          <w:ilvl w:val="0"/>
          <w:numId w:val="3"/>
        </w:numPr>
      </w:pPr>
      <w:r>
        <w:t>NORMÁLNÍ STRÁNKA S VYUŽITÍM AUTOMATIZOVANÉHO VÝPISU</w:t>
      </w:r>
    </w:p>
    <w:p w14:paraId="64D07483" w14:textId="77777777" w:rsidR="00FC143C" w:rsidRDefault="00FC143C" w:rsidP="00FC143C">
      <w:r>
        <w:t xml:space="preserve">Pro případ, že máte stránky s určitým obsahem, jinými texty a obrázky, a jako další obsah potřebujete vložit automatizovaný výpis, př. členy nějakého orgánu. </w:t>
      </w:r>
    </w:p>
    <w:p w14:paraId="2C12B28A" w14:textId="77777777" w:rsidR="00FC143C" w:rsidRDefault="00FC143C" w:rsidP="00FC143C">
      <w:r>
        <w:t xml:space="preserve">K vámi definovanému obsahu vložíte příslušný blok, podle toho, co potřebujete – výpis </w:t>
      </w:r>
      <w:r w:rsidR="004C4DA7">
        <w:t>zaměstnanců pracoviště, výpis členů orgánů atd. V tomto případě vyplníte ID (pracoviště, orgánu atd.).</w:t>
      </w:r>
    </w:p>
    <w:p w14:paraId="64580FA7" w14:textId="77777777" w:rsidR="004C4DA7" w:rsidRDefault="004C4DA7" w:rsidP="004C4DA7">
      <w:pPr>
        <w:pStyle w:val="Odstavecseseznamem"/>
        <w:numPr>
          <w:ilvl w:val="0"/>
          <w:numId w:val="3"/>
        </w:numPr>
      </w:pPr>
      <w:r>
        <w:t>ODKAZ NA AUTOMATIZOVANÝ VÝPIS</w:t>
      </w:r>
    </w:p>
    <w:p w14:paraId="215D6A5D" w14:textId="77777777" w:rsidR="004C4DA7" w:rsidRDefault="004C4DA7" w:rsidP="004C4DA7">
      <w:r>
        <w:t xml:space="preserve">Chcete-li </w:t>
      </w:r>
      <w:r w:rsidR="00474442">
        <w:t>d</w:t>
      </w:r>
      <w:r>
        <w:t xml:space="preserve">o stránky pouze vložit odkaz na nějaký automatizovaný výpis (nebude se zobrazovat, pouze odkazovat), pak si musíte vytvořit příslušnou URL. </w:t>
      </w:r>
    </w:p>
    <w:p w14:paraId="17C62C75" w14:textId="77777777" w:rsidR="004C4DA7" w:rsidRDefault="004C4DA7" w:rsidP="004C4DA7">
      <w:r>
        <w:t>Př. chci odkaz na stránku v češtině, kde bude detail pracoviště odd. marketingu a komunikace, budu tedy potřebovat linkovat na systémovou stránku Pracoviště s ID 325</w:t>
      </w:r>
    </w:p>
    <w:p w14:paraId="28A44099" w14:textId="77777777" w:rsidR="00474442" w:rsidRDefault="00474442" w:rsidP="004C4DA7">
      <w:r>
        <w:t>JAK V ÚIS ZJISTIM ID PRACOVIŠTĚ?</w:t>
      </w:r>
    </w:p>
    <w:p w14:paraId="404EFAFC" w14:textId="77777777" w:rsidR="00474442" w:rsidRDefault="00474442" w:rsidP="004C4DA7">
      <w:r>
        <w:rPr>
          <w:noProof/>
        </w:rPr>
        <w:drawing>
          <wp:inline distT="0" distB="0" distL="0" distR="0" wp14:anchorId="7511C184" wp14:editId="4539E827">
            <wp:extent cx="4991100" cy="30946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dy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652" cy="312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F6160" w14:textId="77777777" w:rsidR="00474442" w:rsidRDefault="00474442" w:rsidP="004C4DA7">
      <w:r>
        <w:t>JAK VYTVOŘIM PŘÍSLUŠNOU URL?</w:t>
      </w:r>
    </w:p>
    <w:p w14:paraId="504772D2" w14:textId="77777777" w:rsidR="00474442" w:rsidRDefault="00474442" w:rsidP="004C4DA7">
      <w:r>
        <w:t>Jde o pracoviště, tedy použiji URL systémové stránky Pracoviště, jen změním číslo za rovnítkem – tam napíšu ID pracoviště, tedy v našem případě 325.</w:t>
      </w:r>
    </w:p>
    <w:p w14:paraId="600CBF0C" w14:textId="77777777" w:rsidR="00474442" w:rsidRDefault="008C28B7" w:rsidP="004C4DA7">
      <w:pPr>
        <w:rPr>
          <w:rFonts w:ascii="Calibri" w:hAnsi="Calibri" w:cs="Calibri"/>
          <w:lang w:eastAsia="cs-CZ"/>
        </w:rPr>
      </w:pPr>
      <w:hyperlink r:id="rId17" w:history="1">
        <w:r w:rsidR="00474442" w:rsidRPr="00380B38">
          <w:rPr>
            <w:rStyle w:val="Hypertextovodkaz"/>
            <w:rFonts w:ascii="Calibri" w:hAnsi="Calibri" w:cs="Calibri"/>
            <w:lang w:eastAsia="cs-CZ"/>
          </w:rPr>
          <w:t>https://mendelu.cz/pracoviste/?wpid=325</w:t>
        </w:r>
      </w:hyperlink>
    </w:p>
    <w:p w14:paraId="640A2A9D" w14:textId="77777777" w:rsidR="00474442" w:rsidRDefault="00474442" w:rsidP="004C4DA7">
      <w:r>
        <w:t>Analogicky postupuji, jestliže chci vytvořit odkaz na osobu, orgán, zaměstnance pracoviště atd.</w:t>
      </w:r>
    </w:p>
    <w:sectPr w:rsidR="0047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F4A0A"/>
    <w:multiLevelType w:val="hybridMultilevel"/>
    <w:tmpl w:val="3566D132"/>
    <w:lvl w:ilvl="0" w:tplc="73E47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31698"/>
    <w:multiLevelType w:val="multilevel"/>
    <w:tmpl w:val="1174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F1114F"/>
    <w:multiLevelType w:val="hybridMultilevel"/>
    <w:tmpl w:val="56C4FEA2"/>
    <w:lvl w:ilvl="0" w:tplc="DE9E1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E1"/>
    <w:rsid w:val="00474442"/>
    <w:rsid w:val="004C4DA7"/>
    <w:rsid w:val="008C28B7"/>
    <w:rsid w:val="00CB7291"/>
    <w:rsid w:val="00DE7AE1"/>
    <w:rsid w:val="00F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180E"/>
  <w15:chartTrackingRefBased/>
  <w15:docId w15:val="{097EE634-37CF-4725-8B8F-054AF457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semiHidden/>
    <w:unhideWhenUsed/>
    <w:qFormat/>
    <w:rsid w:val="00FC143C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AE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C143C"/>
    <w:rPr>
      <w:rFonts w:ascii="Calibri" w:hAnsi="Calibri" w:cs="Calibri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143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C143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C143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4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delu.cz/o-univerzite/organizacni-struktura/clenove-organu/?aid=1" TargetMode="External"/><Relationship Id="rId13" Type="http://schemas.openxmlformats.org/officeDocument/2006/relationships/hyperlink" Target="https://mendelu.cz/en/staff/?wid=4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delu.cz/en/body-members/?aid=1" TargetMode="External"/><Relationship Id="rId17" Type="http://schemas.openxmlformats.org/officeDocument/2006/relationships/hyperlink" Target="https://mendelu.cz/pracoviste/?wpid=325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delu.cz/lide-na-mendelu/?pid=10199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delu.cz/en/people-at-the-mendelu/?pid=3385" TargetMode="External"/><Relationship Id="rId10" Type="http://schemas.openxmlformats.org/officeDocument/2006/relationships/hyperlink" Target="https://mendelu.cz/pracoviste/?wpid=125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mendelu.cz/zamestnanci/?wid=125" TargetMode="External"/><Relationship Id="rId14" Type="http://schemas.openxmlformats.org/officeDocument/2006/relationships/hyperlink" Target="https://mendelu.cz/en/workplace/?wpid=4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8008cc-b1c0-4374-a5b2-37d77ae827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9018CFAFF1CE4D827D305A4D53DB1D" ma:contentTypeVersion="13" ma:contentTypeDescription="Vytvoří nový dokument" ma:contentTypeScope="" ma:versionID="5d3689f0dc5e18e88c211d3157dea8ea">
  <xsd:schema xmlns:xsd="http://www.w3.org/2001/XMLSchema" xmlns:xs="http://www.w3.org/2001/XMLSchema" xmlns:p="http://schemas.microsoft.com/office/2006/metadata/properties" xmlns:ns3="068008cc-b1c0-4374-a5b2-37d77ae827be" xmlns:ns4="f468e361-e3de-46c9-aaa2-2a317b4bdf68" targetNamespace="http://schemas.microsoft.com/office/2006/metadata/properties" ma:root="true" ma:fieldsID="4b4611fa0c2eef9471ad05b9257a8bf5" ns3:_="" ns4:_="">
    <xsd:import namespace="068008cc-b1c0-4374-a5b2-37d77ae827be"/>
    <xsd:import namespace="f468e361-e3de-46c9-aaa2-2a317b4bdf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008cc-b1c0-4374-a5b2-37d77ae82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8e361-e3de-46c9-aaa2-2a317b4bdf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D806B-D24D-411B-B263-A41E7DB956E7}">
  <ds:schemaRefs>
    <ds:schemaRef ds:uri="http://schemas.microsoft.com/office/2006/metadata/properties"/>
    <ds:schemaRef ds:uri="http://schemas.microsoft.com/office/infopath/2007/PartnerControls"/>
    <ds:schemaRef ds:uri="068008cc-b1c0-4374-a5b2-37d77ae827be"/>
  </ds:schemaRefs>
</ds:datastoreItem>
</file>

<file path=customXml/itemProps2.xml><?xml version="1.0" encoding="utf-8"?>
<ds:datastoreItem xmlns:ds="http://schemas.openxmlformats.org/officeDocument/2006/customXml" ds:itemID="{0833DF55-DAEF-4FF7-95B4-EDD02AA24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B3ADC-022D-4B63-8193-6877B8EC1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008cc-b1c0-4374-a5b2-37d77ae827be"/>
    <ds:schemaRef ds:uri="f468e361-e3de-46c9-aaa2-2a317b4bd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Šmídtová</dc:creator>
  <cp:keywords/>
  <dc:description/>
  <cp:lastModifiedBy>Ivo Vyskočil</cp:lastModifiedBy>
  <cp:revision>2</cp:revision>
  <dcterms:created xsi:type="dcterms:W3CDTF">2023-05-15T13:26:00Z</dcterms:created>
  <dcterms:modified xsi:type="dcterms:W3CDTF">2024-01-10T08:08:00Z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0x0101002B9018CFAFF1CE4D827D305A4D53DB1D</vt:lpwstr>
  </property>
</Properties>
</file>